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2E0" w:rsidRDefault="008F59B9" w:rsidP="004F2991">
      <w:pPr>
        <w:spacing w:after="0" w:line="240" w:lineRule="auto"/>
        <w:jc w:val="center"/>
        <w:rPr>
          <w:rFonts w:ascii="Times New Roman" w:hAnsi="Times New Roman" w:cs="Times New Roman"/>
          <w:b/>
          <w:sz w:val="28"/>
          <w:szCs w:val="28"/>
          <w:lang w:val="en-US"/>
        </w:rPr>
      </w:pPr>
      <w:r w:rsidRPr="004F2991">
        <w:rPr>
          <w:rFonts w:ascii="Times New Roman" w:hAnsi="Times New Roman" w:cs="Times New Roman"/>
          <w:b/>
          <w:sz w:val="28"/>
          <w:szCs w:val="28"/>
          <w:lang w:val="kk-KZ"/>
        </w:rPr>
        <w:t>Хаттама</w:t>
      </w:r>
      <w:r w:rsidR="005C31FE" w:rsidRPr="004F2991">
        <w:rPr>
          <w:rFonts w:ascii="Times New Roman" w:hAnsi="Times New Roman" w:cs="Times New Roman"/>
          <w:b/>
          <w:sz w:val="28"/>
          <w:szCs w:val="28"/>
          <w:lang w:val="kk-KZ"/>
        </w:rPr>
        <w:t xml:space="preserve"> </w:t>
      </w:r>
      <w:r w:rsidR="00720D8D" w:rsidRPr="004F2991">
        <w:rPr>
          <w:rFonts w:ascii="Times New Roman" w:hAnsi="Times New Roman" w:cs="Times New Roman"/>
          <w:b/>
          <w:sz w:val="28"/>
          <w:szCs w:val="28"/>
          <w:lang w:val="kk-KZ"/>
        </w:rPr>
        <w:t>№</w:t>
      </w:r>
      <w:r w:rsidR="00720D8D" w:rsidRPr="004F2991">
        <w:rPr>
          <w:rFonts w:ascii="Times New Roman" w:hAnsi="Times New Roman" w:cs="Times New Roman"/>
          <w:b/>
          <w:sz w:val="28"/>
          <w:szCs w:val="28"/>
          <w:lang w:val="en-US"/>
        </w:rPr>
        <w:t>2</w:t>
      </w:r>
    </w:p>
    <w:p w:rsidR="00637AD6" w:rsidRPr="004F2991" w:rsidRDefault="00637AD6" w:rsidP="004F2991">
      <w:pPr>
        <w:spacing w:after="0" w:line="240" w:lineRule="auto"/>
        <w:jc w:val="center"/>
        <w:rPr>
          <w:rFonts w:ascii="Times New Roman" w:hAnsi="Times New Roman" w:cs="Times New Roman"/>
          <w:b/>
          <w:sz w:val="28"/>
          <w:szCs w:val="28"/>
          <w:lang w:val="en-US"/>
        </w:rPr>
      </w:pPr>
    </w:p>
    <w:p w:rsidR="008F59B9" w:rsidRDefault="005F6D93" w:rsidP="00637AD6">
      <w:pPr>
        <w:spacing w:after="0" w:line="240" w:lineRule="auto"/>
        <w:jc w:val="center"/>
        <w:rPr>
          <w:rFonts w:ascii="Times New Roman" w:hAnsi="Times New Roman" w:cs="Times New Roman"/>
          <w:sz w:val="28"/>
          <w:szCs w:val="28"/>
          <w:lang w:val="kk-KZ"/>
        </w:rPr>
      </w:pPr>
      <w:r w:rsidRPr="005F6D93">
        <w:rPr>
          <w:rFonts w:ascii="Times New Roman" w:hAnsi="Times New Roman" w:cs="Times New Roman"/>
          <w:sz w:val="28"/>
          <w:szCs w:val="28"/>
          <w:lang w:val="kk-KZ"/>
        </w:rPr>
        <w:t xml:space="preserve">«Балқаш қаласы М. П. Русаков атындағы  жалпы білім беретін  № 2 санаторлық  мектеп-интернаты» КММ </w:t>
      </w:r>
      <w:r w:rsidR="008F59B9">
        <w:rPr>
          <w:rFonts w:ascii="Times New Roman" w:hAnsi="Times New Roman" w:cs="Times New Roman"/>
          <w:sz w:val="28"/>
          <w:szCs w:val="28"/>
          <w:lang w:val="kk-KZ"/>
        </w:rPr>
        <w:t>білім беру мен тәрбиелеу міндеттеріне сәйкес келмейтін интернет желісіндегі ресурстарға оқушылардың кіру рұқсаттарын шектеу, реттеу жұмыстары комиссиясының отырысы</w:t>
      </w:r>
    </w:p>
    <w:p w:rsidR="00637AD6" w:rsidRDefault="00637AD6" w:rsidP="00637AD6">
      <w:pPr>
        <w:spacing w:after="0" w:line="240" w:lineRule="auto"/>
        <w:jc w:val="center"/>
        <w:rPr>
          <w:rFonts w:ascii="Times New Roman" w:hAnsi="Times New Roman" w:cs="Times New Roman"/>
          <w:sz w:val="28"/>
          <w:szCs w:val="28"/>
          <w:lang w:val="kk-KZ"/>
        </w:rPr>
      </w:pPr>
    </w:p>
    <w:p w:rsidR="002E65A5" w:rsidRDefault="00720D8D" w:rsidP="004F2991">
      <w:pPr>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19</w:t>
      </w:r>
      <w:r w:rsidR="002E65A5">
        <w:rPr>
          <w:rFonts w:ascii="Times New Roman" w:hAnsi="Times New Roman" w:cs="Times New Roman"/>
          <w:sz w:val="28"/>
          <w:szCs w:val="28"/>
          <w:lang w:val="kk-KZ"/>
        </w:rPr>
        <w:t>.0</w:t>
      </w:r>
      <w:r w:rsidRPr="00720D8D">
        <w:rPr>
          <w:rFonts w:ascii="Times New Roman" w:hAnsi="Times New Roman" w:cs="Times New Roman"/>
          <w:sz w:val="28"/>
          <w:szCs w:val="28"/>
          <w:lang w:val="kk-KZ"/>
        </w:rPr>
        <w:t>1</w:t>
      </w:r>
      <w:r>
        <w:rPr>
          <w:rFonts w:ascii="Times New Roman" w:hAnsi="Times New Roman" w:cs="Times New Roman"/>
          <w:sz w:val="28"/>
          <w:szCs w:val="28"/>
          <w:lang w:val="kk-KZ"/>
        </w:rPr>
        <w:t>.2018</w:t>
      </w:r>
      <w:r w:rsidR="004F2991">
        <w:rPr>
          <w:rFonts w:ascii="Times New Roman" w:hAnsi="Times New Roman" w:cs="Times New Roman"/>
          <w:sz w:val="28"/>
          <w:szCs w:val="28"/>
          <w:lang w:val="kk-KZ"/>
        </w:rPr>
        <w:t xml:space="preserve"> ж.</w:t>
      </w:r>
    </w:p>
    <w:p w:rsidR="00637AD6" w:rsidRDefault="00637AD6" w:rsidP="004F2991">
      <w:pPr>
        <w:spacing w:after="0" w:line="240" w:lineRule="auto"/>
        <w:jc w:val="right"/>
        <w:rPr>
          <w:rFonts w:ascii="Times New Roman" w:hAnsi="Times New Roman" w:cs="Times New Roman"/>
          <w:sz w:val="28"/>
          <w:szCs w:val="28"/>
          <w:lang w:val="kk-KZ"/>
        </w:rPr>
      </w:pPr>
    </w:p>
    <w:p w:rsidR="004F2991" w:rsidRDefault="004F2991" w:rsidP="004F2991">
      <w:pPr>
        <w:spacing w:after="0" w:line="240" w:lineRule="auto"/>
        <w:jc w:val="right"/>
        <w:rPr>
          <w:rFonts w:ascii="Times New Roman" w:hAnsi="Times New Roman" w:cs="Times New Roman"/>
          <w:sz w:val="28"/>
          <w:szCs w:val="28"/>
          <w:lang w:val="kk-KZ"/>
        </w:rPr>
      </w:pPr>
    </w:p>
    <w:p w:rsidR="008F59B9" w:rsidRDefault="008F59B9" w:rsidP="004F2991">
      <w:pPr>
        <w:spacing w:after="0" w:line="240" w:lineRule="auto"/>
        <w:jc w:val="both"/>
        <w:rPr>
          <w:rFonts w:ascii="Times New Roman" w:hAnsi="Times New Roman" w:cs="Times New Roman"/>
          <w:sz w:val="28"/>
          <w:szCs w:val="28"/>
          <w:lang w:val="kk-KZ"/>
        </w:rPr>
      </w:pPr>
      <w:r w:rsidRPr="004F2991">
        <w:rPr>
          <w:rFonts w:ascii="Times New Roman" w:hAnsi="Times New Roman" w:cs="Times New Roman"/>
          <w:b/>
          <w:sz w:val="28"/>
          <w:szCs w:val="28"/>
          <w:lang w:val="kk-KZ"/>
        </w:rPr>
        <w:t>Қатысты</w:t>
      </w:r>
      <w:r w:rsidR="005F6D93" w:rsidRPr="004F2991">
        <w:rPr>
          <w:rFonts w:ascii="Times New Roman" w:hAnsi="Times New Roman" w:cs="Times New Roman"/>
          <w:b/>
          <w:sz w:val="28"/>
          <w:szCs w:val="28"/>
          <w:lang w:val="kk-KZ"/>
        </w:rPr>
        <w:t>:</w:t>
      </w:r>
      <w:r w:rsidR="005F6D93">
        <w:rPr>
          <w:rFonts w:ascii="Times New Roman" w:hAnsi="Times New Roman" w:cs="Times New Roman"/>
          <w:sz w:val="28"/>
          <w:szCs w:val="28"/>
          <w:lang w:val="kk-KZ"/>
        </w:rPr>
        <w:t xml:space="preserve"> </w:t>
      </w:r>
      <w:r w:rsidR="00637AD6">
        <w:rPr>
          <w:rFonts w:ascii="Times New Roman" w:hAnsi="Times New Roman" w:cs="Times New Roman"/>
          <w:sz w:val="28"/>
          <w:szCs w:val="28"/>
          <w:lang w:val="kk-KZ"/>
        </w:rPr>
        <w:t xml:space="preserve">мектеп директоры Рахимберлина З.Н., оқу ісінің орынбасары </w:t>
      </w:r>
      <w:r w:rsidR="005F6D93">
        <w:rPr>
          <w:rFonts w:ascii="Times New Roman" w:hAnsi="Times New Roman" w:cs="Times New Roman"/>
          <w:sz w:val="28"/>
          <w:szCs w:val="28"/>
          <w:lang w:val="kk-KZ"/>
        </w:rPr>
        <w:t>Жамшыбаева П.С</w:t>
      </w:r>
      <w:r>
        <w:rPr>
          <w:rFonts w:ascii="Times New Roman" w:hAnsi="Times New Roman" w:cs="Times New Roman"/>
          <w:sz w:val="28"/>
          <w:szCs w:val="28"/>
          <w:lang w:val="kk-KZ"/>
        </w:rPr>
        <w:t xml:space="preserve">., </w:t>
      </w:r>
      <w:r w:rsidR="00637AD6">
        <w:rPr>
          <w:rFonts w:ascii="Times New Roman" w:hAnsi="Times New Roman" w:cs="Times New Roman"/>
          <w:sz w:val="28"/>
          <w:szCs w:val="28"/>
          <w:lang w:val="kk-KZ"/>
        </w:rPr>
        <w:t xml:space="preserve">тәрбие ісінің орынбасары </w:t>
      </w:r>
      <w:r w:rsidR="005F6D93">
        <w:rPr>
          <w:rFonts w:ascii="Times New Roman" w:hAnsi="Times New Roman" w:cs="Times New Roman"/>
          <w:sz w:val="28"/>
          <w:szCs w:val="28"/>
          <w:lang w:val="kk-KZ"/>
        </w:rPr>
        <w:t>Сулейменова М.Н.</w:t>
      </w:r>
      <w:r>
        <w:rPr>
          <w:rFonts w:ascii="Times New Roman" w:hAnsi="Times New Roman" w:cs="Times New Roman"/>
          <w:sz w:val="28"/>
          <w:szCs w:val="28"/>
          <w:lang w:val="kk-KZ"/>
        </w:rPr>
        <w:t xml:space="preserve">, </w:t>
      </w:r>
      <w:r w:rsidR="00637AD6">
        <w:rPr>
          <w:rFonts w:ascii="Times New Roman" w:hAnsi="Times New Roman" w:cs="Times New Roman"/>
          <w:sz w:val="28"/>
          <w:szCs w:val="28"/>
          <w:lang w:val="kk-KZ"/>
        </w:rPr>
        <w:t xml:space="preserve">ақпараттандыру ісінің орынбасары </w:t>
      </w:r>
      <w:r w:rsidR="00637AD6">
        <w:rPr>
          <w:rFonts w:ascii="Times New Roman" w:hAnsi="Times New Roman" w:cs="Times New Roman"/>
          <w:sz w:val="28"/>
          <w:szCs w:val="28"/>
          <w:lang w:val="kk-KZ"/>
        </w:rPr>
        <w:t>Рахимберлина Н.С</w:t>
      </w:r>
      <w:r w:rsidR="00637AD6">
        <w:rPr>
          <w:rFonts w:ascii="Times New Roman" w:hAnsi="Times New Roman" w:cs="Times New Roman"/>
          <w:sz w:val="28"/>
          <w:szCs w:val="28"/>
          <w:lang w:val="kk-KZ"/>
        </w:rPr>
        <w:t xml:space="preserve">., информатика мұғалімі  </w:t>
      </w:r>
      <w:r w:rsidR="005F6D93">
        <w:rPr>
          <w:rFonts w:ascii="Times New Roman" w:hAnsi="Times New Roman" w:cs="Times New Roman"/>
          <w:sz w:val="28"/>
          <w:szCs w:val="28"/>
          <w:lang w:val="kk-KZ"/>
        </w:rPr>
        <w:t>Алиева Ш.А.,</w:t>
      </w:r>
      <w:r w:rsidR="00637AD6">
        <w:rPr>
          <w:rFonts w:ascii="Times New Roman" w:hAnsi="Times New Roman" w:cs="Times New Roman"/>
          <w:sz w:val="28"/>
          <w:szCs w:val="28"/>
          <w:lang w:val="kk-KZ"/>
        </w:rPr>
        <w:t xml:space="preserve"> информатика лаборанты</w:t>
      </w:r>
      <w:r w:rsidR="005F6D93">
        <w:rPr>
          <w:rFonts w:ascii="Times New Roman" w:hAnsi="Times New Roman" w:cs="Times New Roman"/>
          <w:sz w:val="28"/>
          <w:szCs w:val="28"/>
          <w:lang w:val="kk-KZ"/>
        </w:rPr>
        <w:t xml:space="preserve"> </w:t>
      </w:r>
      <w:r w:rsidR="00720D8D">
        <w:rPr>
          <w:rFonts w:ascii="Times New Roman" w:hAnsi="Times New Roman" w:cs="Times New Roman"/>
          <w:sz w:val="28"/>
          <w:szCs w:val="28"/>
          <w:lang w:val="kk-KZ"/>
        </w:rPr>
        <w:t>Алдакиярова Ш</w:t>
      </w:r>
      <w:r w:rsidR="0092241A">
        <w:rPr>
          <w:rFonts w:ascii="Times New Roman" w:hAnsi="Times New Roman" w:cs="Times New Roman"/>
          <w:sz w:val="28"/>
          <w:szCs w:val="28"/>
          <w:lang w:val="kk-KZ"/>
        </w:rPr>
        <w:t>.А.</w:t>
      </w:r>
    </w:p>
    <w:p w:rsidR="00720D8D" w:rsidRDefault="00720D8D" w:rsidP="00637AD6">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Психолог – </w:t>
      </w:r>
      <w:r>
        <w:rPr>
          <w:rFonts w:ascii="Times New Roman" w:hAnsi="Times New Roman" w:cs="Times New Roman"/>
          <w:sz w:val="28"/>
          <w:szCs w:val="28"/>
          <w:lang w:val="kk-KZ"/>
        </w:rPr>
        <w:t xml:space="preserve">Асылханова А.А., </w:t>
      </w:r>
      <w:r>
        <w:rPr>
          <w:rFonts w:ascii="Times New Roman" w:hAnsi="Times New Roman" w:cs="Times New Roman"/>
          <w:sz w:val="28"/>
          <w:szCs w:val="28"/>
          <w:lang w:val="kk-KZ"/>
        </w:rPr>
        <w:t xml:space="preserve">әлеуметтік педагог – </w:t>
      </w:r>
      <w:r>
        <w:rPr>
          <w:rFonts w:ascii="Times New Roman" w:hAnsi="Times New Roman" w:cs="Times New Roman"/>
          <w:sz w:val="28"/>
          <w:szCs w:val="28"/>
          <w:lang w:val="kk-KZ"/>
        </w:rPr>
        <w:t xml:space="preserve">Катенова А.К., </w:t>
      </w:r>
      <w:r>
        <w:rPr>
          <w:rFonts w:ascii="Times New Roman" w:hAnsi="Times New Roman" w:cs="Times New Roman"/>
          <w:sz w:val="28"/>
          <w:szCs w:val="28"/>
          <w:lang w:val="kk-KZ"/>
        </w:rPr>
        <w:t xml:space="preserve">5-9 </w:t>
      </w:r>
      <w:r>
        <w:rPr>
          <w:rFonts w:ascii="Times New Roman" w:hAnsi="Times New Roman" w:cs="Times New Roman"/>
          <w:sz w:val="28"/>
          <w:szCs w:val="28"/>
          <w:lang w:val="kk-KZ"/>
        </w:rPr>
        <w:t>сын</w:t>
      </w:r>
      <w:r>
        <w:rPr>
          <w:rFonts w:ascii="Times New Roman" w:hAnsi="Times New Roman" w:cs="Times New Roman"/>
          <w:sz w:val="28"/>
          <w:szCs w:val="28"/>
          <w:lang w:val="kk-KZ"/>
        </w:rPr>
        <w:t>ып жетекшілері</w:t>
      </w:r>
    </w:p>
    <w:p w:rsidR="00772A0A" w:rsidRPr="004F2991" w:rsidRDefault="00772A0A" w:rsidP="004F2991">
      <w:pPr>
        <w:spacing w:after="0" w:line="240" w:lineRule="auto"/>
        <w:jc w:val="both"/>
        <w:rPr>
          <w:rFonts w:ascii="Times New Roman" w:hAnsi="Times New Roman" w:cs="Times New Roman"/>
          <w:b/>
          <w:sz w:val="28"/>
          <w:szCs w:val="28"/>
          <w:lang w:val="kk-KZ"/>
        </w:rPr>
      </w:pPr>
      <w:r w:rsidRPr="004F2991">
        <w:rPr>
          <w:rFonts w:ascii="Times New Roman" w:hAnsi="Times New Roman" w:cs="Times New Roman"/>
          <w:b/>
          <w:sz w:val="28"/>
          <w:szCs w:val="28"/>
          <w:lang w:val="kk-KZ"/>
        </w:rPr>
        <w:t>Күн тәртібінде:</w:t>
      </w:r>
    </w:p>
    <w:p w:rsidR="00596EC1" w:rsidRDefault="00596EC1" w:rsidP="004F2991">
      <w:pPr>
        <w:pStyle w:val="a3"/>
        <w:numPr>
          <w:ilvl w:val="0"/>
          <w:numId w:val="4"/>
        </w:numPr>
        <w:spacing w:after="0" w:line="240" w:lineRule="auto"/>
        <w:jc w:val="both"/>
        <w:rPr>
          <w:rFonts w:ascii="Times New Roman" w:hAnsi="Times New Roman" w:cs="Times New Roman"/>
          <w:sz w:val="28"/>
          <w:szCs w:val="28"/>
          <w:lang w:val="kk-KZ"/>
        </w:rPr>
      </w:pPr>
      <w:r w:rsidRPr="00596EC1">
        <w:rPr>
          <w:rFonts w:ascii="Times New Roman" w:hAnsi="Times New Roman" w:cs="Times New Roman"/>
          <w:sz w:val="28"/>
          <w:szCs w:val="28"/>
          <w:lang w:val="kk-KZ"/>
        </w:rPr>
        <w:t xml:space="preserve">«Компьютерлік сыныптарда оқушыларға арналған техника қауіпсіздігі Ережесінің» интернет контенттерге кіру журналын жүргізу туралы ақпарат. Алиева Ш.А., </w:t>
      </w:r>
      <w:r w:rsidRPr="00720D8D">
        <w:rPr>
          <w:rFonts w:ascii="Times New Roman" w:hAnsi="Times New Roman" w:cs="Times New Roman"/>
          <w:sz w:val="28"/>
          <w:szCs w:val="28"/>
          <w:lang w:val="kk-KZ"/>
        </w:rPr>
        <w:t>Алдакиярова А</w:t>
      </w:r>
      <w:r w:rsidR="00720D8D">
        <w:rPr>
          <w:rFonts w:ascii="Times New Roman" w:hAnsi="Times New Roman" w:cs="Times New Roman"/>
          <w:sz w:val="28"/>
          <w:szCs w:val="28"/>
          <w:lang w:val="kk-KZ"/>
        </w:rPr>
        <w:t>.А.</w:t>
      </w:r>
    </w:p>
    <w:p w:rsidR="00720D8D" w:rsidRPr="00596EC1" w:rsidRDefault="00720D8D" w:rsidP="00637AD6">
      <w:pPr>
        <w:pStyle w:val="a3"/>
        <w:numPr>
          <w:ilvl w:val="0"/>
          <w:numId w:val="4"/>
        </w:numPr>
        <w:spacing w:line="240" w:lineRule="auto"/>
        <w:jc w:val="both"/>
        <w:rPr>
          <w:rFonts w:ascii="Times New Roman" w:hAnsi="Times New Roman" w:cs="Times New Roman"/>
          <w:sz w:val="28"/>
          <w:szCs w:val="28"/>
          <w:lang w:val="kk-KZ"/>
        </w:rPr>
      </w:pPr>
      <w:r>
        <w:rPr>
          <w:rFonts w:ascii="Times New Roman" w:eastAsia="Calibri" w:hAnsi="Times New Roman" w:cs="Times New Roman"/>
          <w:sz w:val="28"/>
          <w:lang w:val="kk-KZ"/>
        </w:rPr>
        <w:t>«Интегро» компаниясы ұсынған «Ә</w:t>
      </w:r>
      <w:r w:rsidRPr="00720D8D">
        <w:rPr>
          <w:rFonts w:ascii="Times New Roman" w:eastAsia="Calibri" w:hAnsi="Times New Roman" w:cs="Times New Roman"/>
          <w:sz w:val="28"/>
          <w:lang w:val="kk-KZ"/>
        </w:rPr>
        <w:t>леуметтік желілерді сараптау</w:t>
      </w:r>
      <w:r>
        <w:rPr>
          <w:rFonts w:ascii="Times New Roman" w:eastAsia="Calibri" w:hAnsi="Times New Roman" w:cs="Times New Roman"/>
          <w:sz w:val="28"/>
          <w:lang w:val="kk-KZ"/>
        </w:rPr>
        <w:t>»</w:t>
      </w:r>
      <w:r w:rsidRPr="00720D8D">
        <w:rPr>
          <w:rFonts w:ascii="Times New Roman" w:eastAsia="Calibri" w:hAnsi="Times New Roman" w:cs="Times New Roman"/>
          <w:sz w:val="28"/>
          <w:lang w:val="kk-KZ"/>
        </w:rPr>
        <w:t xml:space="preserve"> </w:t>
      </w:r>
      <w:r>
        <w:rPr>
          <w:rFonts w:ascii="Times New Roman" w:eastAsia="Calibri" w:hAnsi="Times New Roman" w:cs="Times New Roman"/>
          <w:sz w:val="28"/>
          <w:lang w:val="kk-KZ"/>
        </w:rPr>
        <w:t xml:space="preserve">бағдарламасы бойынша жұмысты </w:t>
      </w:r>
      <w:r w:rsidRPr="00720D8D">
        <w:rPr>
          <w:rFonts w:ascii="Times New Roman" w:eastAsia="Calibri" w:hAnsi="Times New Roman" w:cs="Times New Roman"/>
          <w:sz w:val="28"/>
          <w:lang w:val="kk-KZ"/>
        </w:rPr>
        <w:t>ұйымдастыру</w:t>
      </w:r>
      <w:r>
        <w:rPr>
          <w:rFonts w:ascii="Times New Roman" w:eastAsia="Calibri" w:hAnsi="Times New Roman" w:cs="Times New Roman"/>
          <w:sz w:val="28"/>
          <w:lang w:val="kk-KZ"/>
        </w:rPr>
        <w:t>. Рахимберлина Н.С.</w:t>
      </w:r>
    </w:p>
    <w:p w:rsidR="00641D61" w:rsidRPr="004F2991" w:rsidRDefault="00641D61" w:rsidP="004F2991">
      <w:pPr>
        <w:spacing w:after="0" w:line="240" w:lineRule="auto"/>
        <w:ind w:left="360"/>
        <w:jc w:val="both"/>
        <w:rPr>
          <w:rFonts w:ascii="Times New Roman" w:hAnsi="Times New Roman" w:cs="Times New Roman"/>
          <w:b/>
          <w:sz w:val="28"/>
          <w:szCs w:val="28"/>
          <w:lang w:val="kk-KZ"/>
        </w:rPr>
      </w:pPr>
      <w:r w:rsidRPr="004F2991">
        <w:rPr>
          <w:rFonts w:ascii="Times New Roman" w:hAnsi="Times New Roman" w:cs="Times New Roman"/>
          <w:b/>
          <w:sz w:val="28"/>
          <w:szCs w:val="28"/>
          <w:lang w:val="kk-KZ"/>
        </w:rPr>
        <w:t>Тыңдалды:</w:t>
      </w:r>
    </w:p>
    <w:p w:rsidR="00720D8D" w:rsidRDefault="00720D8D" w:rsidP="004F2991">
      <w:pPr>
        <w:pStyle w:val="a3"/>
        <w:numPr>
          <w:ilvl w:val="0"/>
          <w:numId w:val="5"/>
        </w:numPr>
        <w:spacing w:after="0" w:line="240" w:lineRule="auto"/>
        <w:ind w:left="0" w:firstLine="0"/>
        <w:jc w:val="both"/>
        <w:rPr>
          <w:rFonts w:ascii="Times New Roman" w:hAnsi="Times New Roman" w:cs="Times New Roman"/>
          <w:sz w:val="28"/>
          <w:szCs w:val="28"/>
          <w:lang w:val="kk-KZ"/>
        </w:rPr>
      </w:pPr>
      <w:r w:rsidRPr="00720D8D">
        <w:rPr>
          <w:rFonts w:ascii="Times New Roman" w:hAnsi="Times New Roman" w:cs="Times New Roman"/>
          <w:sz w:val="28"/>
          <w:szCs w:val="28"/>
          <w:lang w:val="kk-KZ"/>
        </w:rPr>
        <w:t xml:space="preserve"> </w:t>
      </w:r>
      <w:r w:rsidR="00596EC1" w:rsidRPr="00720D8D">
        <w:rPr>
          <w:rFonts w:ascii="Times New Roman" w:hAnsi="Times New Roman" w:cs="Times New Roman"/>
          <w:sz w:val="28"/>
          <w:szCs w:val="28"/>
          <w:lang w:val="kk-KZ"/>
        </w:rPr>
        <w:t>«Компьютерлік сыныптарда оқушыларға арналған техника қауіпсіздігі Ережесінің» интернет контенттерге кіру журналын жүргізу туралы ақпарат. Алиева Ш.А., Алдаиярова А. ақпарат</w:t>
      </w:r>
      <w:r>
        <w:rPr>
          <w:rFonts w:ascii="Times New Roman" w:hAnsi="Times New Roman" w:cs="Times New Roman"/>
          <w:sz w:val="28"/>
          <w:szCs w:val="28"/>
          <w:lang w:val="kk-KZ"/>
        </w:rPr>
        <w:t xml:space="preserve"> берді. </w:t>
      </w:r>
      <w:r w:rsidR="00596EC1" w:rsidRPr="00720D8D">
        <w:rPr>
          <w:rFonts w:ascii="Times New Roman" w:hAnsi="Times New Roman" w:cs="Times New Roman"/>
          <w:sz w:val="28"/>
          <w:szCs w:val="28"/>
          <w:lang w:val="kk-KZ"/>
        </w:rPr>
        <w:t>«Компьютерлік сыныптарда оқушыларға арналған техника қауіпсіздігі Ережесінің» интернет контенттерге кіру журналын уақытында жазуларды енгізіп, кіру тарихын қадағалауды қатаң бақылауға алу ұсынылады, журналдардың ішіндегі жазулардың өзектілігін қадағалау Алиева Ш.А. Кабинеттегі техника қауіпсізідігі журналында инструктаж жасау барысында, міндетті түрде жағымсыз контенттер туралы оқушыларды таныстырып, нұсқаулық беру.</w:t>
      </w:r>
    </w:p>
    <w:p w:rsidR="004F2991" w:rsidRDefault="00720D8D" w:rsidP="00637AD6">
      <w:pPr>
        <w:pStyle w:val="a3"/>
        <w:numPr>
          <w:ilvl w:val="0"/>
          <w:numId w:val="5"/>
        </w:numPr>
        <w:spacing w:line="240" w:lineRule="auto"/>
        <w:ind w:left="0" w:firstLine="0"/>
        <w:jc w:val="both"/>
        <w:rPr>
          <w:rFonts w:ascii="Times New Roman" w:hAnsi="Times New Roman" w:cs="Times New Roman"/>
          <w:sz w:val="28"/>
          <w:szCs w:val="28"/>
          <w:lang w:val="kk-KZ"/>
        </w:rPr>
      </w:pPr>
      <w:r w:rsidRPr="004F2991">
        <w:rPr>
          <w:rFonts w:ascii="Times New Roman" w:hAnsi="Times New Roman" w:cs="Times New Roman"/>
          <w:sz w:val="28"/>
          <w:szCs w:val="28"/>
          <w:lang w:val="kk-KZ"/>
        </w:rPr>
        <w:t xml:space="preserve">«Интегро» компаниясы ұсынған «Әлеуметтік желілерді сараптау» бағдарламасы бойынша жұмысты ұйымдастыру бойынша директордың ақпараттандыру ісі жөніндегі орынбасары Рахимберлина Н.С. қалалық білім бөлімінің ұйымдастырылуымен өткізілген онлайн семинардан алған ақпаратмен таныстырып  өтті. Бағдарламада түрлі рольдердер бөлінгені туралы </w:t>
      </w:r>
      <w:r w:rsidR="00762EDF" w:rsidRPr="004F2991">
        <w:rPr>
          <w:rFonts w:ascii="Times New Roman" w:hAnsi="Times New Roman" w:cs="Times New Roman"/>
          <w:sz w:val="28"/>
          <w:szCs w:val="28"/>
          <w:lang w:val="kk-KZ"/>
        </w:rPr>
        <w:t xml:space="preserve">айттып өтті. Олар: операторлар, аналитиктер, эксперттер. Бағдарламадағы Қарағанды облысы оқу-әдістемелік орталығы өткізетін негізгі сараптаудан кейінгі анықталған нәтижелермен эксперттер – мектеп психологы мен әлеуметтік педагог жұмыс жасайтыны туралы айтты. Оқушылардың ID-ларын анықтау, оны жүйеге толтыру аналитиктер – сынып жетекшілері, операторлар – информатиктер жауапты екенін атап өтті. Жүйеге деректерді толытрудан бұрын қажетті құжаттарды толтыру міндеті туралы </w:t>
      </w:r>
      <w:r w:rsidR="00762EDF" w:rsidRPr="004F2991">
        <w:rPr>
          <w:rFonts w:ascii="Times New Roman" w:hAnsi="Times New Roman" w:cs="Times New Roman"/>
          <w:sz w:val="28"/>
          <w:szCs w:val="28"/>
          <w:lang w:val="kk-KZ"/>
        </w:rPr>
        <w:lastRenderedPageBreak/>
        <w:t xml:space="preserve">атап өтті. Ақпан айында «Интегро» компаниясымен қалалық білім бөлімі келісім-шарт жасалғанша, сынып жетекішлерге қажетті құжаттарды жинақтау ұсынылды. Психолог пен әлеуметтік педагог өздеріне байланысты құжаттарын толтырып, осы жұмыс түрі бойынша жеке папка бастау ұсынылды. Сонымен қатар, қауіпті топтағы оқушылар анықталған жағдайда </w:t>
      </w:r>
      <w:r w:rsidR="004F2991" w:rsidRPr="004F2991">
        <w:rPr>
          <w:rFonts w:ascii="Times New Roman" w:hAnsi="Times New Roman" w:cs="Times New Roman"/>
          <w:sz w:val="28"/>
          <w:szCs w:val="28"/>
          <w:lang w:val="kk-KZ"/>
        </w:rPr>
        <w:t>тиісті жұмыс жүргізіліп, қалалық білім бөлімінің әдіскеріне есеп беріп отыруы шарт екені айтты. Психолог пен әлеуметтік педагогтың жұмысын мектеп ішінде директордың тәрбие</w:t>
      </w:r>
      <w:r w:rsidR="004F2991">
        <w:rPr>
          <w:rFonts w:ascii="Times New Roman" w:hAnsi="Times New Roman" w:cs="Times New Roman"/>
          <w:sz w:val="28"/>
          <w:szCs w:val="28"/>
          <w:lang w:val="kk-KZ"/>
        </w:rPr>
        <w:t xml:space="preserve"> ісінің орынбасары қадағалау жүктелді. </w:t>
      </w:r>
    </w:p>
    <w:p w:rsidR="00B13819" w:rsidRPr="004F2991" w:rsidRDefault="004F2991" w:rsidP="004F2991">
      <w:pPr>
        <w:spacing w:after="0" w:line="240" w:lineRule="auto"/>
        <w:jc w:val="both"/>
        <w:rPr>
          <w:rFonts w:ascii="Times New Roman" w:hAnsi="Times New Roman" w:cs="Times New Roman"/>
          <w:b/>
          <w:sz w:val="28"/>
          <w:szCs w:val="28"/>
          <w:lang w:val="kk-KZ"/>
        </w:rPr>
      </w:pPr>
      <w:r w:rsidRPr="004F2991">
        <w:rPr>
          <w:rFonts w:ascii="Times New Roman" w:hAnsi="Times New Roman" w:cs="Times New Roman"/>
          <w:b/>
          <w:sz w:val="28"/>
          <w:szCs w:val="28"/>
          <w:lang w:val="kk-KZ"/>
        </w:rPr>
        <w:t>Ком</w:t>
      </w:r>
      <w:r w:rsidR="00B13819" w:rsidRPr="004F2991">
        <w:rPr>
          <w:rFonts w:ascii="Times New Roman" w:hAnsi="Times New Roman" w:cs="Times New Roman"/>
          <w:b/>
          <w:sz w:val="28"/>
          <w:szCs w:val="28"/>
          <w:lang w:val="kk-KZ"/>
        </w:rPr>
        <w:t>иссия қаулы етеді:</w:t>
      </w:r>
    </w:p>
    <w:p w:rsidR="002E65A5" w:rsidRDefault="002E65A5" w:rsidP="004F2991">
      <w:pPr>
        <w:pStyle w:val="a3"/>
        <w:numPr>
          <w:ilvl w:val="0"/>
          <w:numId w:val="6"/>
        </w:numPr>
        <w:spacing w:after="0" w:line="240" w:lineRule="auto"/>
        <w:ind w:left="709"/>
        <w:jc w:val="both"/>
        <w:rPr>
          <w:rFonts w:ascii="Times New Roman" w:hAnsi="Times New Roman" w:cs="Times New Roman"/>
          <w:sz w:val="28"/>
          <w:szCs w:val="28"/>
          <w:lang w:val="kk-KZ"/>
        </w:rPr>
      </w:pPr>
      <w:r w:rsidRPr="002E65A5">
        <w:rPr>
          <w:rFonts w:ascii="Times New Roman" w:hAnsi="Times New Roman" w:cs="Times New Roman"/>
          <w:sz w:val="28"/>
          <w:szCs w:val="28"/>
          <w:lang w:val="kk-KZ"/>
        </w:rPr>
        <w:t xml:space="preserve">«Компьютерлік сыныптарда оқушыларға арналған техника қауіпсіздігі Ережесінің» интернет контенттерге кіру журналын уақытында жазуларды енгізіп, кіру тарихын қадағалауды қатаң бақылауға алу ұсынылады, журналдардың ішіндегі жазулардың өзектілігін қадағалау Алиева Ш.А., </w:t>
      </w:r>
      <w:r>
        <w:rPr>
          <w:rFonts w:ascii="Times New Roman" w:hAnsi="Times New Roman" w:cs="Times New Roman"/>
          <w:sz w:val="28"/>
          <w:szCs w:val="28"/>
          <w:lang w:val="kk-KZ"/>
        </w:rPr>
        <w:t>Алдакиярова А</w:t>
      </w:r>
      <w:r w:rsidRPr="002E65A5">
        <w:rPr>
          <w:rFonts w:ascii="Times New Roman" w:hAnsi="Times New Roman" w:cs="Times New Roman"/>
          <w:sz w:val="28"/>
          <w:szCs w:val="28"/>
          <w:lang w:val="kk-KZ"/>
        </w:rPr>
        <w:t xml:space="preserve">. жүктелсін. Кабинеттегі техника қауіпсізідігі журналында инструктаж жасау барысында, міндетті түрде жағымсыз контенттер туралы оқушыларды таныстырып, нұсқаулық беру. </w:t>
      </w:r>
    </w:p>
    <w:p w:rsidR="002E65A5" w:rsidRDefault="004F2991" w:rsidP="004F2991">
      <w:pPr>
        <w:pStyle w:val="a3"/>
        <w:numPr>
          <w:ilvl w:val="0"/>
          <w:numId w:val="6"/>
        </w:numPr>
        <w:spacing w:after="0" w:line="240" w:lineRule="auto"/>
        <w:ind w:left="709"/>
        <w:jc w:val="both"/>
        <w:rPr>
          <w:rFonts w:ascii="Times New Roman" w:hAnsi="Times New Roman" w:cs="Times New Roman"/>
          <w:sz w:val="28"/>
          <w:szCs w:val="28"/>
          <w:lang w:val="kk-KZ"/>
        </w:rPr>
      </w:pPr>
      <w:r w:rsidRPr="004F2991">
        <w:rPr>
          <w:rFonts w:ascii="Times New Roman" w:hAnsi="Times New Roman" w:cs="Times New Roman"/>
          <w:sz w:val="28"/>
          <w:szCs w:val="28"/>
          <w:lang w:val="kk-KZ"/>
        </w:rPr>
        <w:t>«Интегро» компаниясы ұсынған «Әлеуметтік желілерді сараптау» бағдарламасы бойынша жұмысты ұйымдастыру</w:t>
      </w:r>
      <w:r w:rsidRPr="004F2991">
        <w:rPr>
          <w:rFonts w:ascii="Times New Roman" w:hAnsi="Times New Roman" w:cs="Times New Roman"/>
          <w:sz w:val="28"/>
          <w:szCs w:val="28"/>
          <w:lang w:val="kk-KZ"/>
        </w:rPr>
        <w:t xml:space="preserve"> бойынша</w:t>
      </w:r>
      <w:r w:rsidR="00C0241B">
        <w:rPr>
          <w:rFonts w:ascii="Times New Roman" w:hAnsi="Times New Roman" w:cs="Times New Roman"/>
          <w:sz w:val="28"/>
          <w:szCs w:val="28"/>
          <w:lang w:val="kk-KZ"/>
        </w:rPr>
        <w:t>, жұмыс жоспары мен бұйрықты шығару</w:t>
      </w:r>
      <w:bookmarkStart w:id="0" w:name="_GoBack"/>
      <w:bookmarkEnd w:id="0"/>
      <w:r w:rsidRPr="004F2991">
        <w:rPr>
          <w:rFonts w:ascii="Times New Roman" w:hAnsi="Times New Roman" w:cs="Times New Roman"/>
          <w:sz w:val="28"/>
          <w:szCs w:val="28"/>
          <w:lang w:val="kk-KZ"/>
        </w:rPr>
        <w:t xml:space="preserve"> </w:t>
      </w:r>
      <w:r w:rsidRPr="004F2991">
        <w:rPr>
          <w:rFonts w:ascii="Times New Roman" w:hAnsi="Times New Roman" w:cs="Times New Roman"/>
          <w:sz w:val="28"/>
          <w:szCs w:val="28"/>
          <w:lang w:val="kk-KZ"/>
        </w:rPr>
        <w:t>директордың ақпараттандыру</w:t>
      </w:r>
      <w:r>
        <w:rPr>
          <w:rFonts w:ascii="Times New Roman" w:hAnsi="Times New Roman" w:cs="Times New Roman"/>
          <w:sz w:val="28"/>
          <w:szCs w:val="28"/>
          <w:lang w:val="kk-KZ"/>
        </w:rPr>
        <w:t xml:space="preserve"> ісінің орынбасары </w:t>
      </w:r>
      <w:r w:rsidRPr="004F2991">
        <w:rPr>
          <w:rFonts w:ascii="Times New Roman" w:hAnsi="Times New Roman" w:cs="Times New Roman"/>
          <w:sz w:val="28"/>
          <w:szCs w:val="28"/>
          <w:lang w:val="kk-KZ"/>
        </w:rPr>
        <w:t>Рахимберлина Н.С. жүктелсін, оның ішіндегі оқушылардың ID-ларын  анықтау бойынша, қажетті құжаттарды</w:t>
      </w:r>
      <w:r>
        <w:rPr>
          <w:rFonts w:ascii="Times New Roman" w:hAnsi="Times New Roman" w:cs="Times New Roman"/>
          <w:sz w:val="28"/>
          <w:szCs w:val="28"/>
          <w:lang w:val="kk-KZ"/>
        </w:rPr>
        <w:t xml:space="preserve">, деректерді жүйеге </w:t>
      </w:r>
      <w:r w:rsidRPr="004F2991">
        <w:rPr>
          <w:rFonts w:ascii="Times New Roman" w:hAnsi="Times New Roman" w:cs="Times New Roman"/>
          <w:sz w:val="28"/>
          <w:szCs w:val="28"/>
          <w:lang w:val="kk-KZ"/>
        </w:rPr>
        <w:t xml:space="preserve">толтыру бойынша аналитиктер мен операторларға жүктелсін,  </w:t>
      </w:r>
      <w:r>
        <w:rPr>
          <w:rFonts w:ascii="Times New Roman" w:hAnsi="Times New Roman" w:cs="Times New Roman"/>
          <w:sz w:val="28"/>
          <w:szCs w:val="28"/>
          <w:lang w:val="kk-KZ"/>
        </w:rPr>
        <w:t xml:space="preserve">сканерленген нәтижелермен жұмысты істеу эксперттерге жүктелсін. </w:t>
      </w:r>
      <w:r w:rsidRPr="004F2991">
        <w:rPr>
          <w:rFonts w:ascii="Times New Roman" w:hAnsi="Times New Roman" w:cs="Times New Roman"/>
          <w:sz w:val="28"/>
          <w:szCs w:val="28"/>
          <w:lang w:val="kk-KZ"/>
        </w:rPr>
        <w:t>Психолог пен әлеуметтік педагогтың жұмысын мектеп ішінде директордың тәрбие ісін</w:t>
      </w:r>
      <w:r>
        <w:rPr>
          <w:rFonts w:ascii="Times New Roman" w:hAnsi="Times New Roman" w:cs="Times New Roman"/>
          <w:sz w:val="28"/>
          <w:szCs w:val="28"/>
          <w:lang w:val="kk-KZ"/>
        </w:rPr>
        <w:t>ің орынбасары қадағалау жүктелсін.</w:t>
      </w:r>
    </w:p>
    <w:p w:rsidR="004F2991" w:rsidRDefault="004F2991" w:rsidP="004F2991">
      <w:pPr>
        <w:spacing w:after="0" w:line="240" w:lineRule="auto"/>
        <w:jc w:val="both"/>
        <w:rPr>
          <w:rFonts w:ascii="Times New Roman" w:hAnsi="Times New Roman" w:cs="Times New Roman"/>
          <w:sz w:val="28"/>
          <w:szCs w:val="28"/>
          <w:lang w:val="kk-KZ"/>
        </w:rPr>
      </w:pPr>
    </w:p>
    <w:p w:rsidR="004F2991" w:rsidRPr="004F2991" w:rsidRDefault="004F2991" w:rsidP="004F2991">
      <w:pPr>
        <w:spacing w:after="0" w:line="240" w:lineRule="auto"/>
        <w:jc w:val="both"/>
        <w:rPr>
          <w:rFonts w:ascii="Times New Roman" w:hAnsi="Times New Roman" w:cs="Times New Roman"/>
          <w:sz w:val="28"/>
          <w:szCs w:val="28"/>
          <w:lang w:val="kk-KZ"/>
        </w:rPr>
      </w:pPr>
    </w:p>
    <w:p w:rsidR="00B13819" w:rsidRDefault="00B13819" w:rsidP="004F2991">
      <w:pPr>
        <w:pStyle w:val="a3"/>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Хатшы: </w:t>
      </w:r>
      <w:r w:rsidR="008E3957">
        <w:rPr>
          <w:rFonts w:ascii="Times New Roman" w:hAnsi="Times New Roman" w:cs="Times New Roman"/>
          <w:sz w:val="28"/>
          <w:szCs w:val="28"/>
          <w:lang w:val="kk-KZ"/>
        </w:rPr>
        <w:t>Дауылбаева Ж.К.</w:t>
      </w:r>
    </w:p>
    <w:sectPr w:rsidR="00B13819" w:rsidSect="00C0241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7524"/>
    <w:multiLevelType w:val="hybridMultilevel"/>
    <w:tmpl w:val="7B40C850"/>
    <w:lvl w:ilvl="0" w:tplc="3AC271A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470F5172"/>
    <w:multiLevelType w:val="hybridMultilevel"/>
    <w:tmpl w:val="62282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74776F8"/>
    <w:multiLevelType w:val="hybridMultilevel"/>
    <w:tmpl w:val="99725A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3EC2F91"/>
    <w:multiLevelType w:val="hybridMultilevel"/>
    <w:tmpl w:val="980EFA38"/>
    <w:lvl w:ilvl="0" w:tplc="3AC271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6B0F62D2"/>
    <w:multiLevelType w:val="hybridMultilevel"/>
    <w:tmpl w:val="B088BF68"/>
    <w:lvl w:ilvl="0" w:tplc="3AC271A8">
      <w:start w:val="1"/>
      <w:numFmt w:val="decimal"/>
      <w:lvlText w:val="%1."/>
      <w:lvlJc w:val="left"/>
      <w:pPr>
        <w:ind w:left="180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7FF24C8F"/>
    <w:multiLevelType w:val="hybridMultilevel"/>
    <w:tmpl w:val="40DCA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F59B9"/>
    <w:rsid w:val="0002536A"/>
    <w:rsid w:val="00223E26"/>
    <w:rsid w:val="00284BA5"/>
    <w:rsid w:val="002E65A5"/>
    <w:rsid w:val="004622E0"/>
    <w:rsid w:val="004F2991"/>
    <w:rsid w:val="00596EC1"/>
    <w:rsid w:val="005C31FE"/>
    <w:rsid w:val="005F6D93"/>
    <w:rsid w:val="00637AD6"/>
    <w:rsid w:val="00641D61"/>
    <w:rsid w:val="00720D8D"/>
    <w:rsid w:val="00762EDF"/>
    <w:rsid w:val="00772A0A"/>
    <w:rsid w:val="007A2BB1"/>
    <w:rsid w:val="007C0FB9"/>
    <w:rsid w:val="008C5FCC"/>
    <w:rsid w:val="008E3957"/>
    <w:rsid w:val="008F59B9"/>
    <w:rsid w:val="0092241A"/>
    <w:rsid w:val="00A76F12"/>
    <w:rsid w:val="00B13819"/>
    <w:rsid w:val="00C0241B"/>
    <w:rsid w:val="00C115B1"/>
    <w:rsid w:val="00CD7D1B"/>
    <w:rsid w:val="00E04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95FEFD-D730-43EF-BB50-52AF8E0B3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2E0"/>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2A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9DD89-4894-4C78-9172-F4AA3162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587</Words>
  <Characters>3352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cp:lastModifiedBy>
  <cp:revision>16</cp:revision>
  <dcterms:created xsi:type="dcterms:W3CDTF">2015-10-27T09:13:00Z</dcterms:created>
  <dcterms:modified xsi:type="dcterms:W3CDTF">2018-02-11T10:52:00Z</dcterms:modified>
</cp:coreProperties>
</file>